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869" w:rsidRPr="00A968DD" w:rsidRDefault="00537869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</w:t>
      </w:r>
      <w:r w:rsidR="001379C1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537869" w:rsidRDefault="001379C1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разработке и согласованию расчета </w:t>
      </w:r>
      <w:r w:rsidR="00E20144">
        <w:rPr>
          <w:rFonts w:ascii="Times New Roman" w:hAnsi="Times New Roman" w:cs="Times New Roman"/>
          <w:sz w:val="24"/>
          <w:szCs w:val="24"/>
        </w:rPr>
        <w:t xml:space="preserve">текущих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индивидуальных балансовых норм и нормативов водопотребления и водоотведения для </w:t>
      </w:r>
      <w:r w:rsidR="008726B8">
        <w:rPr>
          <w:rFonts w:ascii="Times New Roman" w:hAnsi="Times New Roman" w:cs="Times New Roman"/>
          <w:sz w:val="24"/>
          <w:szCs w:val="24"/>
        </w:rPr>
        <w:t xml:space="preserve">Центральной ТЭЦ </w:t>
      </w:r>
      <w:r>
        <w:rPr>
          <w:rFonts w:ascii="Times New Roman" w:hAnsi="Times New Roman" w:cs="Times New Roman"/>
          <w:sz w:val="24"/>
          <w:szCs w:val="24"/>
        </w:rPr>
        <w:t xml:space="preserve">(ЭС-2) </w:t>
      </w:r>
      <w:r w:rsidR="00537869" w:rsidRPr="00A968DD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» </w:t>
      </w:r>
      <w:r w:rsidR="00A463FF">
        <w:rPr>
          <w:rFonts w:ascii="Times New Roman" w:hAnsi="Times New Roman" w:cs="Times New Roman"/>
          <w:sz w:val="24"/>
          <w:szCs w:val="24"/>
        </w:rPr>
        <w:t>ПАО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A463FF">
        <w:rPr>
          <w:rFonts w:ascii="Times New Roman" w:hAnsi="Times New Roman" w:cs="Times New Roman"/>
          <w:sz w:val="24"/>
          <w:szCs w:val="24"/>
        </w:rPr>
        <w:t>«ТГК-1»</w:t>
      </w:r>
    </w:p>
    <w:p w:rsidR="00125055" w:rsidRPr="00A968DD" w:rsidRDefault="00125055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125055" w:rsidRPr="00A968DD" w:rsidRDefault="00125055" w:rsidP="0012505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>(номер закупки</w:t>
      </w:r>
      <w:r>
        <w:rPr>
          <w:rFonts w:ascii="Times New Roman" w:hAnsi="Times New Roman" w:cs="Times New Roman"/>
          <w:sz w:val="24"/>
          <w:szCs w:val="24"/>
        </w:rPr>
        <w:t xml:space="preserve"> по ГКПЗ 1100/6.42-4018</w:t>
      </w:r>
      <w:r w:rsidRPr="00A968DD">
        <w:rPr>
          <w:rFonts w:ascii="Times New Roman" w:hAnsi="Times New Roman" w:cs="Times New Roman"/>
          <w:sz w:val="24"/>
          <w:szCs w:val="24"/>
        </w:rPr>
        <w:t>)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476"/>
      </w:tblGrid>
      <w:tr w:rsidR="00537869" w:rsidRPr="00A968DD" w:rsidTr="008C18F0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69" w:rsidRPr="00A968DD" w:rsidRDefault="00537869" w:rsidP="002A105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69" w:rsidRPr="00A968DD" w:rsidRDefault="004474EC" w:rsidP="002A105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71.12.53</w:t>
            </w:r>
          </w:p>
        </w:tc>
      </w:tr>
      <w:tr w:rsidR="00537869" w:rsidRPr="00A968DD" w:rsidTr="008C18F0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869" w:rsidRPr="00A968DD" w:rsidRDefault="00537869" w:rsidP="002A105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DD"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869" w:rsidRPr="00A968DD" w:rsidRDefault="005D28C4" w:rsidP="005D28C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71.12</w:t>
            </w:r>
            <w:r w:rsidR="00447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447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</w:tbl>
    <w:p w:rsidR="00537869" w:rsidRPr="00A968DD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A968DD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968DD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379C1" w:rsidRPr="00972A77" w:rsidRDefault="00537869" w:rsidP="001379C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2A77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1379C1" w:rsidRPr="00972A77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972A77">
        <w:rPr>
          <w:rFonts w:ascii="Times New Roman" w:hAnsi="Times New Roman" w:cs="Times New Roman"/>
          <w:b/>
          <w:sz w:val="24"/>
          <w:szCs w:val="24"/>
        </w:rPr>
        <w:t>:</w:t>
      </w:r>
      <w:r w:rsidRPr="00972A77">
        <w:rPr>
          <w:rFonts w:ascii="Times New Roman" w:hAnsi="Times New Roman" w:cs="Times New Roman"/>
          <w:sz w:val="24"/>
          <w:szCs w:val="24"/>
        </w:rPr>
        <w:t xml:space="preserve"> </w:t>
      </w:r>
      <w:r w:rsidR="00A463FF">
        <w:rPr>
          <w:rFonts w:ascii="Times New Roman" w:hAnsi="Times New Roman" w:cs="Times New Roman"/>
          <w:sz w:val="24"/>
          <w:szCs w:val="24"/>
        </w:rPr>
        <w:t>г. С</w:t>
      </w:r>
      <w:r w:rsidR="001379C1" w:rsidRPr="00972A77">
        <w:rPr>
          <w:rFonts w:ascii="Times New Roman" w:hAnsi="Times New Roman" w:cs="Times New Roman"/>
          <w:sz w:val="24"/>
          <w:szCs w:val="24"/>
        </w:rPr>
        <w:t xml:space="preserve">Пб, ул. Новгородская, д.11 </w:t>
      </w:r>
    </w:p>
    <w:p w:rsidR="00C50A32" w:rsidRDefault="00C50A32" w:rsidP="001379C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972A77" w:rsidRDefault="00537869" w:rsidP="001379C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50A32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972A77">
        <w:rPr>
          <w:rFonts w:ascii="Times New Roman" w:hAnsi="Times New Roman" w:cs="Times New Roman"/>
          <w:sz w:val="24"/>
          <w:szCs w:val="24"/>
        </w:rPr>
        <w:t xml:space="preserve">: </w:t>
      </w:r>
      <w:r w:rsidR="00C50A32" w:rsidRPr="00C50A32">
        <w:rPr>
          <w:rFonts w:ascii="Times New Roman" w:hAnsi="Times New Roman" w:cs="Times New Roman"/>
          <w:sz w:val="24"/>
          <w:szCs w:val="24"/>
          <w:highlight w:val="yellow"/>
        </w:rPr>
        <w:t>В</w:t>
      </w:r>
      <w:r w:rsidR="001379C1" w:rsidRPr="00C50A32">
        <w:rPr>
          <w:rFonts w:ascii="Times New Roman" w:hAnsi="Times New Roman" w:cs="Times New Roman"/>
          <w:sz w:val="24"/>
          <w:szCs w:val="24"/>
          <w:highlight w:val="yellow"/>
        </w:rPr>
        <w:t>едущий инженер ПТО Балабанова Тамара Васильевна, тел. (812) 901-42-17</w:t>
      </w:r>
      <w:r w:rsidRPr="00972A77">
        <w:rPr>
          <w:rFonts w:ascii="Times New Roman" w:hAnsi="Times New Roman" w:cs="Times New Roman"/>
          <w:i/>
          <w:sz w:val="24"/>
          <w:szCs w:val="24"/>
        </w:rPr>
        <w:t>.</w:t>
      </w:r>
    </w:p>
    <w:p w:rsidR="00537869" w:rsidRPr="00972A77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972A77" w:rsidRDefault="00BD1F04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Период оказания услуг</w:t>
      </w:r>
      <w:r w:rsidR="00537869" w:rsidRPr="00972A77">
        <w:rPr>
          <w:rFonts w:ascii="Times New Roman" w:hAnsi="Times New Roman" w:cs="Times New Roman"/>
          <w:b/>
          <w:sz w:val="24"/>
          <w:szCs w:val="24"/>
        </w:rPr>
        <w:t>:</w:t>
      </w:r>
    </w:p>
    <w:p w:rsidR="00537869" w:rsidRPr="00972A77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2A77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3F342F">
        <w:rPr>
          <w:rFonts w:ascii="Times New Roman" w:hAnsi="Times New Roman" w:cs="Times New Roman"/>
          <w:sz w:val="24"/>
          <w:szCs w:val="24"/>
        </w:rPr>
        <w:t>с даты заключения договора,</w:t>
      </w:r>
      <w:r w:rsidRPr="00972A77">
        <w:rPr>
          <w:rFonts w:ascii="Times New Roman" w:hAnsi="Times New Roman" w:cs="Times New Roman"/>
          <w:sz w:val="24"/>
          <w:szCs w:val="24"/>
        </w:rPr>
        <w:t xml:space="preserve"> 201</w:t>
      </w:r>
      <w:r w:rsidR="005F7035" w:rsidRPr="00972A77">
        <w:rPr>
          <w:rFonts w:ascii="Times New Roman" w:hAnsi="Times New Roman" w:cs="Times New Roman"/>
          <w:sz w:val="24"/>
          <w:szCs w:val="24"/>
        </w:rPr>
        <w:t>6</w:t>
      </w:r>
      <w:r w:rsidRPr="00972A7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3F342F">
        <w:rPr>
          <w:rFonts w:ascii="Times New Roman" w:hAnsi="Times New Roman" w:cs="Times New Roman"/>
          <w:sz w:val="24"/>
          <w:szCs w:val="24"/>
        </w:rPr>
        <w:t>декабрь</w:t>
      </w:r>
      <w:r w:rsidR="005F7035">
        <w:rPr>
          <w:rFonts w:ascii="Times New Roman" w:hAnsi="Times New Roman" w:cs="Times New Roman"/>
          <w:sz w:val="24"/>
          <w:szCs w:val="24"/>
        </w:rPr>
        <w:t xml:space="preserve"> </w:t>
      </w:r>
      <w:r w:rsidRPr="00A968DD">
        <w:rPr>
          <w:rFonts w:ascii="Times New Roman" w:hAnsi="Times New Roman" w:cs="Times New Roman"/>
          <w:sz w:val="24"/>
          <w:szCs w:val="24"/>
        </w:rPr>
        <w:t>201</w:t>
      </w:r>
      <w:r w:rsidR="005F7035">
        <w:rPr>
          <w:rFonts w:ascii="Times New Roman" w:hAnsi="Times New Roman" w:cs="Times New Roman"/>
          <w:sz w:val="24"/>
          <w:szCs w:val="24"/>
        </w:rPr>
        <w:t>7</w:t>
      </w:r>
      <w:r w:rsidRPr="00A968D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37869" w:rsidRPr="00A968DD" w:rsidRDefault="00537869" w:rsidP="005378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Обобщенные ха</w:t>
      </w:r>
      <w:r w:rsidR="00BD1F04">
        <w:rPr>
          <w:rFonts w:ascii="Times New Roman" w:hAnsi="Times New Roman" w:cs="Times New Roman"/>
          <w:b/>
          <w:sz w:val="24"/>
          <w:szCs w:val="24"/>
        </w:rPr>
        <w:t>рактеристики оказываемых услуг</w:t>
      </w:r>
      <w:r w:rsidRPr="00A968D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45517">
        <w:rPr>
          <w:rFonts w:ascii="Times New Roman" w:hAnsi="Times New Roman" w:cs="Times New Roman"/>
          <w:sz w:val="24"/>
          <w:szCs w:val="24"/>
        </w:rPr>
        <w:t xml:space="preserve">Сбор данных для выполнения расчета, расчет текущих индивидуальных балансовых норм и нормативов водопотребления и водоотведения для ЭС-2 Центральной ТЭЦ и согласование расчета </w:t>
      </w:r>
      <w:r w:rsidR="00945517" w:rsidRPr="00945517">
        <w:rPr>
          <w:rFonts w:ascii="Times New Roman" w:hAnsi="Times New Roman" w:cs="Times New Roman"/>
          <w:sz w:val="24"/>
          <w:szCs w:val="24"/>
        </w:rPr>
        <w:t>в Невско-Ладожском бассейновом водном управлении (НЛБВУ)</w:t>
      </w:r>
    </w:p>
    <w:p w:rsidR="00537869" w:rsidRPr="00A968DD" w:rsidRDefault="00537869" w:rsidP="005378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AD7A2F">
        <w:rPr>
          <w:rFonts w:ascii="Times New Roman" w:hAnsi="Times New Roman" w:cs="Times New Roman"/>
          <w:b/>
          <w:sz w:val="24"/>
          <w:szCs w:val="24"/>
        </w:rPr>
        <w:t>–</w:t>
      </w:r>
      <w:r w:rsidRPr="00A96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7A2F">
        <w:rPr>
          <w:rFonts w:ascii="Times New Roman" w:hAnsi="Times New Roman" w:cs="Times New Roman"/>
          <w:sz w:val="24"/>
          <w:szCs w:val="24"/>
        </w:rPr>
        <w:t>200,00</w:t>
      </w:r>
      <w:r w:rsidRPr="00A968DD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537869" w:rsidRPr="00A968DD" w:rsidRDefault="00537869" w:rsidP="005378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968DD">
        <w:rPr>
          <w:rFonts w:ascii="Times New Roman" w:hAnsi="Times New Roman" w:cs="Times New Roman"/>
          <w:sz w:val="24"/>
          <w:szCs w:val="24"/>
        </w:rPr>
        <w:t>в том числе:</w:t>
      </w:r>
    </w:p>
    <w:p w:rsidR="00537869" w:rsidRPr="00A968DD" w:rsidRDefault="00B140CE" w:rsidP="00B140C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2016 год       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00,</w:t>
      </w:r>
      <w:r w:rsidR="00972A77">
        <w:rPr>
          <w:rFonts w:ascii="Times New Roman" w:hAnsi="Times New Roman" w:cs="Times New Roman"/>
          <w:sz w:val="24"/>
          <w:szCs w:val="24"/>
        </w:rPr>
        <w:t>00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37869" w:rsidRPr="00A968DD" w:rsidRDefault="00972A77" w:rsidP="00972A77">
      <w:pPr>
        <w:widowControl/>
        <w:suppressAutoHyphens/>
        <w:autoSpaceDE/>
        <w:autoSpaceDN/>
        <w:adjustRightInd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2-й квартал - </w:t>
      </w:r>
      <w:r>
        <w:rPr>
          <w:rFonts w:ascii="Times New Roman" w:hAnsi="Times New Roman" w:cs="Times New Roman"/>
          <w:sz w:val="24"/>
          <w:szCs w:val="24"/>
        </w:rPr>
        <w:t>00,00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37869" w:rsidRPr="00A968DD" w:rsidRDefault="00972A77" w:rsidP="00972A7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37869" w:rsidRPr="00A968DD">
        <w:rPr>
          <w:rFonts w:ascii="Times New Roman" w:hAnsi="Times New Roman" w:cs="Times New Roman"/>
          <w:sz w:val="24"/>
          <w:szCs w:val="24"/>
        </w:rPr>
        <w:t>3-й квартал -</w:t>
      </w:r>
      <w:r>
        <w:rPr>
          <w:rFonts w:ascii="Times New Roman" w:hAnsi="Times New Roman" w:cs="Times New Roman"/>
          <w:sz w:val="24"/>
          <w:szCs w:val="24"/>
        </w:rPr>
        <w:t xml:space="preserve"> 00,00</w:t>
      </w:r>
      <w:r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537869" w:rsidRPr="00A968DD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37869" w:rsidRDefault="00972A77" w:rsidP="00972A7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4-й квартал - </w:t>
      </w:r>
      <w:r>
        <w:rPr>
          <w:rFonts w:ascii="Times New Roman" w:hAnsi="Times New Roman" w:cs="Times New Roman"/>
          <w:sz w:val="24"/>
          <w:szCs w:val="24"/>
        </w:rPr>
        <w:t>00,00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140CE" w:rsidRPr="00A968DD" w:rsidRDefault="00B140CE" w:rsidP="00B140C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2017 год       </w:t>
      </w:r>
      <w:r w:rsidRPr="00A968DD">
        <w:rPr>
          <w:rFonts w:ascii="Times New Roman" w:hAnsi="Times New Roman" w:cs="Times New Roman"/>
          <w:sz w:val="24"/>
          <w:szCs w:val="24"/>
        </w:rPr>
        <w:t>1-й квартал -</w:t>
      </w:r>
      <w:r w:rsidR="00AD7A2F">
        <w:rPr>
          <w:rFonts w:ascii="Times New Roman" w:hAnsi="Times New Roman" w:cs="Times New Roman"/>
          <w:sz w:val="24"/>
          <w:szCs w:val="24"/>
        </w:rPr>
        <w:t xml:space="preserve"> 50,00</w:t>
      </w:r>
      <w:r w:rsidRPr="00A968DD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B140CE" w:rsidRPr="00A968DD" w:rsidRDefault="00AD7A2F" w:rsidP="00AD7A2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140CE" w:rsidRPr="00A968DD">
        <w:rPr>
          <w:rFonts w:ascii="Times New Roman" w:hAnsi="Times New Roman" w:cs="Times New Roman"/>
          <w:sz w:val="24"/>
          <w:szCs w:val="24"/>
        </w:rPr>
        <w:t>2-й квартал -</w:t>
      </w:r>
      <w:r>
        <w:rPr>
          <w:rFonts w:ascii="Times New Roman" w:hAnsi="Times New Roman" w:cs="Times New Roman"/>
          <w:sz w:val="24"/>
          <w:szCs w:val="24"/>
        </w:rPr>
        <w:t xml:space="preserve"> 50,00</w:t>
      </w:r>
      <w:r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B140CE" w:rsidRPr="00A968DD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B140CE" w:rsidRPr="00A968DD" w:rsidRDefault="00AD7A2F" w:rsidP="00AD7A2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140CE" w:rsidRPr="00A968DD">
        <w:rPr>
          <w:rFonts w:ascii="Times New Roman" w:hAnsi="Times New Roman" w:cs="Times New Roman"/>
          <w:sz w:val="24"/>
          <w:szCs w:val="24"/>
        </w:rPr>
        <w:t>3-й квартал -</w:t>
      </w:r>
      <w:r>
        <w:rPr>
          <w:rFonts w:ascii="Times New Roman" w:hAnsi="Times New Roman" w:cs="Times New Roman"/>
          <w:sz w:val="24"/>
          <w:szCs w:val="24"/>
        </w:rPr>
        <w:t xml:space="preserve"> 50,00</w:t>
      </w:r>
      <w:r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B140CE" w:rsidRPr="00A968DD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B140CE" w:rsidRDefault="00AD7A2F" w:rsidP="00AD7A2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140CE" w:rsidRPr="00A968DD">
        <w:rPr>
          <w:rFonts w:ascii="Times New Roman" w:hAnsi="Times New Roman" w:cs="Times New Roman"/>
          <w:sz w:val="24"/>
          <w:szCs w:val="24"/>
        </w:rPr>
        <w:t>4-й квартал -</w:t>
      </w:r>
      <w:r>
        <w:rPr>
          <w:rFonts w:ascii="Times New Roman" w:hAnsi="Times New Roman" w:cs="Times New Roman"/>
          <w:sz w:val="24"/>
          <w:szCs w:val="24"/>
        </w:rPr>
        <w:t xml:space="preserve"> 50,00</w:t>
      </w:r>
      <w:r w:rsidRPr="00A968DD">
        <w:rPr>
          <w:rFonts w:ascii="Times New Roman" w:hAnsi="Times New Roman" w:cs="Times New Roman"/>
          <w:sz w:val="24"/>
          <w:szCs w:val="24"/>
        </w:rPr>
        <w:t xml:space="preserve"> </w:t>
      </w:r>
      <w:r w:rsidR="00972A77">
        <w:rPr>
          <w:rFonts w:ascii="Times New Roman" w:hAnsi="Times New Roman" w:cs="Times New Roman"/>
          <w:sz w:val="24"/>
          <w:szCs w:val="24"/>
        </w:rPr>
        <w:t>тыс. руб. без учета НДС.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537869" w:rsidRPr="00A968DD" w:rsidRDefault="00BD1F04" w:rsidP="00C7009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услуг должна определяться в соответствии с требованиями системы ценообразования, принятой в </w:t>
      </w:r>
      <w:r w:rsidR="00A463FF">
        <w:rPr>
          <w:rFonts w:ascii="Times New Roman" w:hAnsi="Times New Roman" w:cs="Times New Roman"/>
          <w:sz w:val="24"/>
          <w:szCs w:val="24"/>
        </w:rPr>
        <w:t>ПАО</w:t>
      </w:r>
      <w:r w:rsidR="00537869" w:rsidRPr="00A968DD">
        <w:rPr>
          <w:rFonts w:ascii="Times New Roman" w:hAnsi="Times New Roman" w:cs="Times New Roman"/>
          <w:sz w:val="24"/>
          <w:szCs w:val="24"/>
        </w:rPr>
        <w:t xml:space="preserve"> «ТГК-1».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972A77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37869" w:rsidRPr="00972A77" w:rsidRDefault="00537869" w:rsidP="005378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72A7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72A77">
        <w:rPr>
          <w:rFonts w:ascii="Times New Roman" w:hAnsi="Times New Roman" w:cs="Times New Roman"/>
          <w:b/>
          <w:sz w:val="24"/>
          <w:szCs w:val="24"/>
        </w:rPr>
        <w:t>.</w:t>
      </w:r>
      <w:r w:rsidR="00945517" w:rsidRPr="00972A77">
        <w:rPr>
          <w:rFonts w:ascii="Times New Roman" w:hAnsi="Times New Roman" w:cs="Times New Roman"/>
          <w:b/>
          <w:sz w:val="24"/>
          <w:szCs w:val="24"/>
        </w:rPr>
        <w:t xml:space="preserve"> Требования к оказанию услуг</w:t>
      </w:r>
      <w:r w:rsidRPr="00972A77">
        <w:rPr>
          <w:rFonts w:ascii="Times New Roman" w:hAnsi="Times New Roman" w:cs="Times New Roman"/>
          <w:b/>
          <w:sz w:val="24"/>
          <w:szCs w:val="24"/>
        </w:rPr>
        <w:t>.</w:t>
      </w:r>
    </w:p>
    <w:p w:rsidR="00537869" w:rsidRPr="00972A77" w:rsidRDefault="00537869" w:rsidP="00050A18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sz w:val="24"/>
          <w:szCs w:val="24"/>
        </w:rPr>
      </w:pPr>
      <w:r w:rsidRPr="00972A77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945517" w:rsidRPr="00972A77">
        <w:rPr>
          <w:rFonts w:ascii="Times New Roman" w:hAnsi="Times New Roman" w:cs="Times New Roman"/>
          <w:b/>
          <w:sz w:val="24"/>
          <w:szCs w:val="24"/>
        </w:rPr>
        <w:t xml:space="preserve">оказания услуг: </w:t>
      </w:r>
      <w:bookmarkStart w:id="0" w:name="_GoBack"/>
      <w:bookmarkEnd w:id="0"/>
      <w:r w:rsidR="00050A18" w:rsidRPr="00972A77">
        <w:rPr>
          <w:rFonts w:ascii="Times New Roman" w:hAnsi="Times New Roman" w:cs="Times New Roman"/>
          <w:sz w:val="24"/>
          <w:szCs w:val="24"/>
        </w:rPr>
        <w:t xml:space="preserve">Расчет текущих индивидуальных балансовых норм и нормативов водопотребления и водоотведения от использования воды из всех источников водоснабжения Центральной ТЭЦ (ЭС-2) филиала «Невский» </w:t>
      </w:r>
      <w:r w:rsidR="00A463FF">
        <w:rPr>
          <w:rFonts w:ascii="Times New Roman" w:hAnsi="Times New Roman" w:cs="Times New Roman"/>
          <w:sz w:val="24"/>
          <w:szCs w:val="24"/>
        </w:rPr>
        <w:t>ПАО</w:t>
      </w:r>
      <w:r w:rsidR="00050A18" w:rsidRPr="00972A77">
        <w:rPr>
          <w:rFonts w:ascii="Times New Roman" w:hAnsi="Times New Roman" w:cs="Times New Roman"/>
          <w:sz w:val="24"/>
          <w:szCs w:val="24"/>
        </w:rPr>
        <w:t xml:space="preserve"> «ТГК-1»</w:t>
      </w:r>
      <w:r w:rsidR="00945517" w:rsidRPr="00972A77">
        <w:rPr>
          <w:rFonts w:ascii="Times New Roman" w:hAnsi="Times New Roman" w:cs="Times New Roman"/>
          <w:sz w:val="24"/>
          <w:szCs w:val="24"/>
        </w:rPr>
        <w:br/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7869" w:rsidRPr="00D517FD" w:rsidRDefault="00537869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37869" w:rsidRPr="00A968DD" w:rsidRDefault="00BD1F04" w:rsidP="005378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объёмов услу</w:t>
      </w:r>
      <w:r w:rsidR="00654A27">
        <w:rPr>
          <w:rFonts w:ascii="Times New Roman" w:hAnsi="Times New Roman" w:cs="Times New Roman"/>
          <w:b/>
          <w:sz w:val="24"/>
          <w:szCs w:val="24"/>
        </w:rPr>
        <w:t>г</w:t>
      </w:r>
    </w:p>
    <w:p w:rsidR="00050A18" w:rsidRDefault="00654A27" w:rsidP="000F3450">
      <w:pPr>
        <w:widowControl/>
        <w:suppressAutoHyphens/>
        <w:autoSpaceDE/>
        <w:autoSpaceDN/>
        <w:adjustRightInd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по разработке и согласованию расчета </w:t>
      </w:r>
      <w:r w:rsidR="001F57C5">
        <w:rPr>
          <w:rFonts w:ascii="Times New Roman" w:hAnsi="Times New Roman" w:cs="Times New Roman"/>
          <w:sz w:val="24"/>
          <w:szCs w:val="24"/>
        </w:rPr>
        <w:t xml:space="preserve">текущих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индивидуальных балансовых норм и нормативов водопотребления и водоотведения для Центральной ТЭЦ (ЭС-2) </w:t>
      </w:r>
      <w:r w:rsidRPr="00A968DD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A968DD">
        <w:rPr>
          <w:rFonts w:ascii="Times New Roman" w:hAnsi="Times New Roman" w:cs="Times New Roman"/>
          <w:sz w:val="24"/>
          <w:szCs w:val="24"/>
        </w:rPr>
        <w:t xml:space="preserve">» </w:t>
      </w:r>
      <w:r w:rsidR="00A463FF">
        <w:rPr>
          <w:rFonts w:ascii="Times New Roman" w:hAnsi="Times New Roman" w:cs="Times New Roman"/>
          <w:sz w:val="24"/>
          <w:szCs w:val="24"/>
        </w:rPr>
        <w:t>ПАО</w:t>
      </w:r>
      <w:r w:rsidR="000F3450">
        <w:rPr>
          <w:rFonts w:ascii="Times New Roman" w:hAnsi="Times New Roman" w:cs="Times New Roman"/>
          <w:sz w:val="24"/>
          <w:szCs w:val="24"/>
        </w:rPr>
        <w:t xml:space="preserve"> «ТГК-1»</w:t>
      </w:r>
    </w:p>
    <w:tbl>
      <w:tblPr>
        <w:tblW w:w="951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6226"/>
        <w:gridCol w:w="1305"/>
        <w:gridCol w:w="1559"/>
      </w:tblGrid>
      <w:tr w:rsidR="00050A18" w:rsidRPr="00B140CE" w:rsidTr="000F3450">
        <w:tc>
          <w:tcPr>
            <w:tcW w:w="421" w:type="dxa"/>
          </w:tcPr>
          <w:p w:rsidR="00050A18" w:rsidRPr="00B140CE" w:rsidRDefault="00050A18" w:rsidP="00D830E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6226" w:type="dxa"/>
          </w:tcPr>
          <w:p w:rsidR="00050A18" w:rsidRPr="00B140CE" w:rsidRDefault="00050A18" w:rsidP="00BD1F04">
            <w:pPr>
              <w:pStyle w:val="1"/>
              <w:rPr>
                <w:b/>
                <w:bCs/>
                <w:szCs w:val="24"/>
              </w:rPr>
            </w:pPr>
            <w:r w:rsidRPr="00B140CE">
              <w:rPr>
                <w:b/>
                <w:bCs/>
                <w:szCs w:val="24"/>
              </w:rPr>
              <w:t xml:space="preserve">Наименование </w:t>
            </w:r>
            <w:r w:rsidR="00BD1F04">
              <w:rPr>
                <w:b/>
                <w:bCs/>
                <w:szCs w:val="24"/>
              </w:rPr>
              <w:t>услуг</w:t>
            </w:r>
          </w:p>
        </w:tc>
        <w:tc>
          <w:tcPr>
            <w:tcW w:w="1305" w:type="dxa"/>
          </w:tcPr>
          <w:p w:rsidR="00050A18" w:rsidRPr="00B140CE" w:rsidRDefault="00050A18" w:rsidP="00D830E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4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559" w:type="dxa"/>
          </w:tcPr>
          <w:p w:rsidR="00050A18" w:rsidRPr="00B140CE" w:rsidRDefault="0032477C" w:rsidP="00D830E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050A18" w:rsidRPr="00B140CE" w:rsidTr="000F3450">
        <w:trPr>
          <w:trHeight w:val="491"/>
        </w:trPr>
        <w:tc>
          <w:tcPr>
            <w:tcW w:w="421" w:type="dxa"/>
          </w:tcPr>
          <w:p w:rsidR="00050A18" w:rsidRPr="00B140CE" w:rsidRDefault="00050A18" w:rsidP="00D83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0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26" w:type="dxa"/>
          </w:tcPr>
          <w:p w:rsidR="00050A18" w:rsidRPr="00B140CE" w:rsidRDefault="00050A18" w:rsidP="00D83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0CE">
              <w:rPr>
                <w:rFonts w:ascii="Times New Roman" w:hAnsi="Times New Roman" w:cs="Times New Roman"/>
                <w:sz w:val="24"/>
                <w:szCs w:val="24"/>
              </w:rPr>
              <w:t xml:space="preserve">Сбор данных для разработки и расчета текущих индивидуальных балансовых норм и нормативов </w:t>
            </w:r>
            <w:r w:rsidRPr="00B140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водопотребления и водоотведения Центральной ТЭЦ (ЭС-2) филиала «Невский» </w:t>
            </w:r>
            <w:r w:rsidR="00A463FF">
              <w:rPr>
                <w:rFonts w:ascii="Times New Roman" w:hAnsi="Times New Roman" w:cs="Times New Roman"/>
                <w:sz w:val="24"/>
                <w:szCs w:val="24"/>
              </w:rPr>
              <w:t>ПАО</w:t>
            </w:r>
            <w:r w:rsidRPr="00B140CE">
              <w:rPr>
                <w:rFonts w:ascii="Times New Roman" w:hAnsi="Times New Roman" w:cs="Times New Roman"/>
                <w:sz w:val="24"/>
                <w:szCs w:val="24"/>
              </w:rPr>
              <w:t xml:space="preserve"> «ТГК-1» </w:t>
            </w:r>
          </w:p>
        </w:tc>
        <w:tc>
          <w:tcPr>
            <w:tcW w:w="1305" w:type="dxa"/>
          </w:tcPr>
          <w:p w:rsidR="00050A18" w:rsidRPr="00B140CE" w:rsidRDefault="00050A18" w:rsidP="00D83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50A18" w:rsidRPr="00B140CE" w:rsidRDefault="00050A18" w:rsidP="00D83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A18" w:rsidRPr="00B140CE" w:rsidTr="000F3450">
        <w:trPr>
          <w:trHeight w:val="491"/>
        </w:trPr>
        <w:tc>
          <w:tcPr>
            <w:tcW w:w="421" w:type="dxa"/>
          </w:tcPr>
          <w:p w:rsidR="00050A18" w:rsidRPr="00B140CE" w:rsidRDefault="00050A18" w:rsidP="00D83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0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26" w:type="dxa"/>
          </w:tcPr>
          <w:p w:rsidR="00050A18" w:rsidRPr="00B140CE" w:rsidRDefault="00050A18" w:rsidP="00D83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0CE">
              <w:rPr>
                <w:rFonts w:ascii="Times New Roman" w:hAnsi="Times New Roman" w:cs="Times New Roman"/>
                <w:sz w:val="24"/>
                <w:szCs w:val="24"/>
              </w:rPr>
              <w:t xml:space="preserve">Расчет текущих индивидуальных балансовых норм и нормативов водопотребления и водоотведения Центральной ТЭЦ (ЭС-2) филиала «Невский» </w:t>
            </w:r>
            <w:r w:rsidR="00A463FF">
              <w:rPr>
                <w:rFonts w:ascii="Times New Roman" w:hAnsi="Times New Roman" w:cs="Times New Roman"/>
                <w:sz w:val="24"/>
                <w:szCs w:val="24"/>
              </w:rPr>
              <w:t>ПАО</w:t>
            </w:r>
            <w:r w:rsidRPr="00B140CE">
              <w:rPr>
                <w:rFonts w:ascii="Times New Roman" w:hAnsi="Times New Roman" w:cs="Times New Roman"/>
                <w:sz w:val="24"/>
                <w:szCs w:val="24"/>
              </w:rPr>
              <w:t xml:space="preserve"> «ТГК-1» </w:t>
            </w:r>
          </w:p>
        </w:tc>
        <w:tc>
          <w:tcPr>
            <w:tcW w:w="1305" w:type="dxa"/>
          </w:tcPr>
          <w:p w:rsidR="00050A18" w:rsidRPr="00B140CE" w:rsidRDefault="0032477C" w:rsidP="00D83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050A18" w:rsidRPr="00B140CE" w:rsidRDefault="00B344F5" w:rsidP="00D83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0A18" w:rsidRPr="00B140CE" w:rsidTr="000F3450">
        <w:trPr>
          <w:trHeight w:val="491"/>
        </w:trPr>
        <w:tc>
          <w:tcPr>
            <w:tcW w:w="421" w:type="dxa"/>
          </w:tcPr>
          <w:p w:rsidR="00050A18" w:rsidRPr="00B140CE" w:rsidRDefault="00050A18" w:rsidP="00D83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0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26" w:type="dxa"/>
          </w:tcPr>
          <w:p w:rsidR="00050A18" w:rsidRPr="00B140CE" w:rsidRDefault="00050A18" w:rsidP="00D83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40CE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Расчета текущих индивидуальных балансовых норм и нормативов водопотребления и водоотведения Центральной ТЭЦ (ЭС-2) филиала «Невский» </w:t>
            </w:r>
            <w:r w:rsidR="00A463FF">
              <w:rPr>
                <w:rFonts w:ascii="Times New Roman" w:hAnsi="Times New Roman" w:cs="Times New Roman"/>
                <w:sz w:val="24"/>
                <w:szCs w:val="24"/>
              </w:rPr>
              <w:t>ПАО</w:t>
            </w:r>
            <w:r w:rsidRPr="00B140CE">
              <w:rPr>
                <w:rFonts w:ascii="Times New Roman" w:hAnsi="Times New Roman" w:cs="Times New Roman"/>
                <w:sz w:val="24"/>
                <w:szCs w:val="24"/>
              </w:rPr>
              <w:t xml:space="preserve"> «ТГК-1» в </w:t>
            </w:r>
            <w:proofErr w:type="spellStart"/>
            <w:r w:rsidRPr="00B140CE">
              <w:rPr>
                <w:rFonts w:ascii="Times New Roman" w:hAnsi="Times New Roman" w:cs="Times New Roman"/>
                <w:sz w:val="24"/>
                <w:szCs w:val="24"/>
              </w:rPr>
              <w:t>Невско</w:t>
            </w:r>
            <w:proofErr w:type="spellEnd"/>
            <w:r w:rsidRPr="00B140CE">
              <w:rPr>
                <w:rFonts w:ascii="Times New Roman" w:hAnsi="Times New Roman" w:cs="Times New Roman"/>
                <w:sz w:val="24"/>
                <w:szCs w:val="24"/>
              </w:rPr>
              <w:t>-Ладожском бассейновом водном управлении (НЛБВУ)</w:t>
            </w:r>
          </w:p>
        </w:tc>
        <w:tc>
          <w:tcPr>
            <w:tcW w:w="1305" w:type="dxa"/>
          </w:tcPr>
          <w:p w:rsidR="00050A18" w:rsidRPr="00B140CE" w:rsidRDefault="0032477C" w:rsidP="00D83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050A18" w:rsidRPr="00B140CE" w:rsidRDefault="00B344F5" w:rsidP="00D83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37869" w:rsidRDefault="00537869" w:rsidP="00537869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17FD" w:rsidRPr="00523EA5" w:rsidRDefault="00D517FD" w:rsidP="00D517F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EA5">
        <w:rPr>
          <w:rFonts w:ascii="Times New Roman" w:hAnsi="Times New Roman" w:cs="Times New Roman"/>
          <w:b/>
          <w:sz w:val="24"/>
          <w:szCs w:val="24"/>
        </w:rPr>
        <w:t xml:space="preserve">По окончанию </w:t>
      </w:r>
      <w:r w:rsidR="00BD1F04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523EA5">
        <w:rPr>
          <w:rFonts w:ascii="Times New Roman" w:hAnsi="Times New Roman" w:cs="Times New Roman"/>
          <w:b/>
          <w:sz w:val="24"/>
          <w:szCs w:val="24"/>
        </w:rPr>
        <w:t>:</w:t>
      </w:r>
    </w:p>
    <w:p w:rsidR="00D517FD" w:rsidRDefault="00D517FD" w:rsidP="00D517FD">
      <w:pPr>
        <w:jc w:val="both"/>
        <w:rPr>
          <w:rFonts w:ascii="Times New Roman" w:hAnsi="Times New Roman" w:cs="Times New Roman"/>
          <w:sz w:val="24"/>
          <w:szCs w:val="24"/>
        </w:rPr>
      </w:pPr>
      <w:r w:rsidRPr="00523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3EA5">
        <w:rPr>
          <w:rFonts w:ascii="Times New Roman" w:hAnsi="Times New Roman" w:cs="Times New Roman"/>
          <w:sz w:val="24"/>
          <w:szCs w:val="24"/>
        </w:rPr>
        <w:t xml:space="preserve">- предоставить согласованный в НЛБВУ Расчет текущих индивидуальных балансовых норм и нормативов водопотребления и водоотведения Центральной ТЭЦ (ЭС-2) филиала «Невский» </w:t>
      </w:r>
      <w:r w:rsidR="00A463FF">
        <w:rPr>
          <w:rFonts w:ascii="Times New Roman" w:hAnsi="Times New Roman" w:cs="Times New Roman"/>
          <w:sz w:val="24"/>
          <w:szCs w:val="24"/>
        </w:rPr>
        <w:t>ПАО</w:t>
      </w:r>
      <w:r w:rsidRPr="00523EA5">
        <w:rPr>
          <w:rFonts w:ascii="Times New Roman" w:hAnsi="Times New Roman" w:cs="Times New Roman"/>
          <w:sz w:val="24"/>
          <w:szCs w:val="24"/>
        </w:rPr>
        <w:t xml:space="preserve"> «ТГК-1»</w:t>
      </w:r>
      <w:r w:rsidR="00295093">
        <w:rPr>
          <w:rFonts w:ascii="Times New Roman" w:hAnsi="Times New Roman" w:cs="Times New Roman"/>
          <w:sz w:val="24"/>
          <w:szCs w:val="24"/>
        </w:rPr>
        <w:t xml:space="preserve"> на бумажном носителе – 1 экз. и </w:t>
      </w:r>
      <w:r w:rsidRPr="00523EA5">
        <w:rPr>
          <w:rFonts w:ascii="Times New Roman" w:hAnsi="Times New Roman" w:cs="Times New Roman"/>
          <w:sz w:val="24"/>
          <w:szCs w:val="24"/>
        </w:rPr>
        <w:t>в электронном виде</w:t>
      </w:r>
      <w:r w:rsidR="00295093">
        <w:rPr>
          <w:rFonts w:ascii="Times New Roman" w:hAnsi="Times New Roman" w:cs="Times New Roman"/>
          <w:sz w:val="24"/>
          <w:szCs w:val="24"/>
        </w:rPr>
        <w:t>.</w:t>
      </w:r>
      <w:r w:rsidRPr="00523E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17FD" w:rsidRPr="00523EA5" w:rsidRDefault="00D517FD" w:rsidP="00537869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37869" w:rsidRPr="00A968DD" w:rsidRDefault="00B84448" w:rsidP="00CB2E35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B2E35">
        <w:rPr>
          <w:rFonts w:ascii="Times New Roman" w:hAnsi="Times New Roman" w:cs="Times New Roman"/>
          <w:b/>
          <w:sz w:val="24"/>
          <w:szCs w:val="24"/>
        </w:rPr>
        <w:t>.</w:t>
      </w:r>
      <w:r w:rsidR="00383B58">
        <w:rPr>
          <w:rFonts w:ascii="Times New Roman" w:hAnsi="Times New Roman" w:cs="Times New Roman"/>
          <w:b/>
          <w:sz w:val="24"/>
          <w:szCs w:val="24"/>
        </w:rPr>
        <w:t>Требования к исполнителю</w:t>
      </w:r>
      <w:r w:rsidR="00537869" w:rsidRPr="00A968DD">
        <w:rPr>
          <w:rFonts w:ascii="Times New Roman" w:hAnsi="Times New Roman" w:cs="Times New Roman"/>
          <w:b/>
          <w:sz w:val="24"/>
          <w:szCs w:val="24"/>
        </w:rPr>
        <w:t xml:space="preserve"> и к организации </w:t>
      </w:r>
      <w:r w:rsidR="00383B58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="00537869" w:rsidRPr="00A968DD">
        <w:rPr>
          <w:rFonts w:ascii="Times New Roman" w:hAnsi="Times New Roman" w:cs="Times New Roman"/>
          <w:b/>
          <w:sz w:val="24"/>
          <w:szCs w:val="24"/>
        </w:rPr>
        <w:t>.</w:t>
      </w:r>
    </w:p>
    <w:p w:rsidR="00537869" w:rsidRDefault="00B84448" w:rsidP="00B84448">
      <w:pPr>
        <w:widowControl/>
        <w:suppressAutoHyphens/>
        <w:autoSpaceDE/>
        <w:autoSpaceDN/>
        <w:adjustRightInd/>
        <w:ind w:left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</w:t>
      </w:r>
      <w:r w:rsidR="00537869" w:rsidRPr="00A968DD">
        <w:rPr>
          <w:rFonts w:ascii="Times New Roman" w:hAnsi="Times New Roman"/>
          <w:b/>
          <w:sz w:val="24"/>
          <w:szCs w:val="24"/>
        </w:rPr>
        <w:t xml:space="preserve">Требования к организации </w:t>
      </w:r>
      <w:r w:rsidR="00383B58">
        <w:rPr>
          <w:rFonts w:ascii="Times New Roman" w:hAnsi="Times New Roman"/>
          <w:b/>
          <w:sz w:val="24"/>
          <w:szCs w:val="24"/>
        </w:rPr>
        <w:t>оказания услуг</w:t>
      </w:r>
      <w:r w:rsidR="00537869" w:rsidRPr="00A968DD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383B58" w:rsidRDefault="00383B58" w:rsidP="00383B58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Исполнитель</w:t>
      </w:r>
      <w:r w:rsidRPr="007F3A72">
        <w:rPr>
          <w:rFonts w:ascii="Times New Roman" w:hAnsi="Times New Roman"/>
        </w:rPr>
        <w:t xml:space="preserve"> при выполнении работ должен обеспечить выполнение требований:</w:t>
      </w:r>
    </w:p>
    <w:p w:rsidR="00537869" w:rsidRPr="00961AD2" w:rsidRDefault="00B84448" w:rsidP="00B8444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="0088667C">
        <w:rPr>
          <w:rFonts w:ascii="Times New Roman" w:hAnsi="Times New Roman" w:cs="Times New Roman"/>
          <w:sz w:val="24"/>
          <w:szCs w:val="24"/>
        </w:rPr>
        <w:t xml:space="preserve"> </w:t>
      </w:r>
      <w:r w:rsidR="00961AD2" w:rsidRPr="00961AD2">
        <w:rPr>
          <w:rFonts w:ascii="Times New Roman" w:hAnsi="Times New Roman" w:cs="Times New Roman"/>
          <w:sz w:val="24"/>
          <w:szCs w:val="24"/>
        </w:rPr>
        <w:t>Федерального</w:t>
      </w:r>
      <w:r w:rsidR="00383B58" w:rsidRPr="00961AD2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961AD2" w:rsidRPr="00961AD2">
        <w:rPr>
          <w:rFonts w:ascii="Times New Roman" w:hAnsi="Times New Roman" w:cs="Times New Roman"/>
          <w:sz w:val="24"/>
          <w:szCs w:val="24"/>
        </w:rPr>
        <w:t>а</w:t>
      </w:r>
      <w:r w:rsidR="00383B58" w:rsidRPr="00961AD2">
        <w:rPr>
          <w:rFonts w:ascii="Times New Roman" w:hAnsi="Times New Roman" w:cs="Times New Roman"/>
          <w:sz w:val="24"/>
          <w:szCs w:val="24"/>
        </w:rPr>
        <w:t xml:space="preserve"> «О водоснабжении и водоотведении» от 07.012.20111г. № 416-ФЗ;</w:t>
      </w:r>
    </w:p>
    <w:p w:rsidR="00EE604C" w:rsidRPr="00961AD2" w:rsidRDefault="00B84448" w:rsidP="00B8444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</w:t>
      </w:r>
      <w:r w:rsidR="00EE604C" w:rsidRPr="00961AD2">
        <w:rPr>
          <w:rFonts w:ascii="Times New Roman" w:hAnsi="Times New Roman" w:cs="Times New Roman"/>
          <w:sz w:val="24"/>
          <w:szCs w:val="24"/>
        </w:rPr>
        <w:t>Постановления правительства РФ от29.07.2013г. № 644 «Об утверждении правил холодного водоснабжения и водоотведения»;</w:t>
      </w:r>
    </w:p>
    <w:p w:rsidR="00EE604C" w:rsidRPr="00961AD2" w:rsidRDefault="00B84448" w:rsidP="00B8444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2.1.3.</w:t>
      </w:r>
      <w:r w:rsidR="0088667C">
        <w:rPr>
          <w:rFonts w:ascii="Times New Roman" w:hAnsi="Times New Roman" w:cs="Times New Roman"/>
          <w:sz w:val="24"/>
          <w:szCs w:val="24"/>
        </w:rPr>
        <w:t xml:space="preserve"> </w:t>
      </w:r>
      <w:r w:rsidR="00EE604C" w:rsidRPr="00961AD2">
        <w:rPr>
          <w:rFonts w:ascii="Times New Roman" w:hAnsi="Times New Roman" w:cs="Times New Roman"/>
          <w:sz w:val="24"/>
          <w:szCs w:val="24"/>
        </w:rPr>
        <w:t>Постановления правительства РФ от 12.02.1999г. №167 «Об утверждении Правил пользования системами коммунального водоснабжения и канализации в РФ;</w:t>
      </w:r>
    </w:p>
    <w:p w:rsidR="00EE604C" w:rsidRPr="00961AD2" w:rsidRDefault="00B84448" w:rsidP="00B8444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2.1.4.</w:t>
      </w:r>
      <w:r w:rsidR="0088667C">
        <w:rPr>
          <w:rFonts w:ascii="Times New Roman" w:hAnsi="Times New Roman" w:cs="Times New Roman"/>
          <w:sz w:val="24"/>
          <w:szCs w:val="24"/>
        </w:rPr>
        <w:t xml:space="preserve">  </w:t>
      </w:r>
      <w:r w:rsidR="00EE604C" w:rsidRPr="00961AD2">
        <w:rPr>
          <w:rFonts w:ascii="Times New Roman" w:hAnsi="Times New Roman" w:cs="Times New Roman"/>
          <w:sz w:val="24"/>
          <w:szCs w:val="24"/>
        </w:rPr>
        <w:t>Методики разработки норм и нормативов водопотребления и водоотведения на предприятиях теплоэнергетики МТ-34-00-030-87 М.1987г.;</w:t>
      </w:r>
    </w:p>
    <w:p w:rsidR="00961AD2" w:rsidRPr="00961AD2" w:rsidRDefault="00B84448" w:rsidP="00B8444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2.1.5.</w:t>
      </w:r>
      <w:r w:rsidR="0088667C">
        <w:rPr>
          <w:rFonts w:ascii="Times New Roman" w:hAnsi="Times New Roman" w:cs="Times New Roman"/>
          <w:sz w:val="24"/>
          <w:szCs w:val="24"/>
        </w:rPr>
        <w:t xml:space="preserve"> </w:t>
      </w:r>
      <w:r w:rsidR="00961AD2" w:rsidRPr="00961AD2">
        <w:rPr>
          <w:rFonts w:ascii="Times New Roman" w:hAnsi="Times New Roman" w:cs="Times New Roman"/>
          <w:sz w:val="24"/>
          <w:szCs w:val="24"/>
        </w:rPr>
        <w:t>СНиП 2.04.01-85 Внутренний водопровод и канализация зданий М., 1985 г.;</w:t>
      </w:r>
    </w:p>
    <w:p w:rsidR="00961AD2" w:rsidRPr="00961AD2" w:rsidRDefault="00B84448" w:rsidP="00B8444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2.1.6.</w:t>
      </w:r>
      <w:r w:rsidR="0088667C">
        <w:rPr>
          <w:rFonts w:ascii="Times New Roman" w:hAnsi="Times New Roman" w:cs="Times New Roman"/>
          <w:sz w:val="24"/>
          <w:szCs w:val="24"/>
        </w:rPr>
        <w:t xml:space="preserve"> </w:t>
      </w:r>
      <w:r w:rsidR="00961AD2" w:rsidRPr="00961AD2">
        <w:rPr>
          <w:rFonts w:ascii="Times New Roman" w:hAnsi="Times New Roman" w:cs="Times New Roman"/>
          <w:sz w:val="24"/>
          <w:szCs w:val="24"/>
        </w:rPr>
        <w:t>«Методических указаний по разработке и согласованию балансов водопотребления и водоотведения абонентов, отводящих сточные воды в системы коммунальной канализации Санкт-Петербурга»</w:t>
      </w:r>
      <w:r w:rsidR="00961AD2">
        <w:rPr>
          <w:rFonts w:ascii="Times New Roman" w:hAnsi="Times New Roman" w:cs="Times New Roman"/>
          <w:sz w:val="24"/>
          <w:szCs w:val="24"/>
        </w:rPr>
        <w:t>;</w:t>
      </w:r>
    </w:p>
    <w:p w:rsidR="00961AD2" w:rsidRPr="00961AD2" w:rsidRDefault="00B84448" w:rsidP="00B84448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2.1.7.</w:t>
      </w:r>
      <w:r w:rsidR="0088667C">
        <w:rPr>
          <w:rFonts w:ascii="Times New Roman" w:hAnsi="Times New Roman" w:cs="Times New Roman"/>
          <w:sz w:val="24"/>
          <w:szCs w:val="24"/>
        </w:rPr>
        <w:t xml:space="preserve"> </w:t>
      </w:r>
      <w:r w:rsidR="00961AD2" w:rsidRPr="00961AD2">
        <w:rPr>
          <w:rFonts w:ascii="Times New Roman" w:hAnsi="Times New Roman" w:cs="Times New Roman"/>
          <w:sz w:val="24"/>
          <w:szCs w:val="24"/>
        </w:rPr>
        <w:t xml:space="preserve">Экологической политики </w:t>
      </w:r>
      <w:r w:rsidR="00A463FF">
        <w:rPr>
          <w:rFonts w:ascii="Times New Roman" w:hAnsi="Times New Roman" w:cs="Times New Roman"/>
          <w:sz w:val="24"/>
          <w:szCs w:val="24"/>
        </w:rPr>
        <w:t>ПАО</w:t>
      </w:r>
      <w:r w:rsidR="00961AD2" w:rsidRPr="00961AD2">
        <w:rPr>
          <w:rFonts w:ascii="Times New Roman" w:hAnsi="Times New Roman" w:cs="Times New Roman"/>
          <w:sz w:val="24"/>
          <w:szCs w:val="24"/>
        </w:rPr>
        <w:t xml:space="preserve"> «ТГК-1».</w:t>
      </w:r>
    </w:p>
    <w:p w:rsidR="00537869" w:rsidRPr="00961AD2" w:rsidRDefault="00537869" w:rsidP="00383B58">
      <w:pPr>
        <w:pStyle w:val="a3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37869" w:rsidRPr="00A968DD" w:rsidRDefault="004E2B1A" w:rsidP="004E2B1A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537869" w:rsidRPr="00A968DD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организации:</w:t>
      </w:r>
    </w:p>
    <w:p w:rsidR="00537869" w:rsidRPr="00A968DD" w:rsidRDefault="00537869" w:rsidP="005378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537869" w:rsidRPr="00A968DD" w:rsidRDefault="004E2B1A" w:rsidP="004E2B1A">
      <w:pPr>
        <w:widowControl/>
        <w:suppressAutoHyphens/>
        <w:autoSpaceDE/>
        <w:autoSpaceDN/>
        <w:adjustRightInd/>
        <w:ind w:left="85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="008866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7869" w:rsidRPr="00A968DD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bookmarkEnd w:id="1"/>
      <w:bookmarkEnd w:id="2"/>
      <w:bookmarkEnd w:id="3"/>
      <w:bookmarkEnd w:id="4"/>
      <w:bookmarkEnd w:id="5"/>
      <w:r w:rsidR="00537869" w:rsidRPr="00A968DD">
        <w:rPr>
          <w:rFonts w:ascii="Times New Roman" w:hAnsi="Times New Roman" w:cs="Times New Roman"/>
          <w:b/>
          <w:sz w:val="24"/>
          <w:szCs w:val="24"/>
        </w:rPr>
        <w:t>:</w:t>
      </w:r>
    </w:p>
    <w:p w:rsidR="00537869" w:rsidRPr="00A968DD" w:rsidRDefault="00537869" w:rsidP="0088667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869" w:rsidRPr="00D37841" w:rsidRDefault="004E2B1A" w:rsidP="0088667C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  Исполнитель должен иметь</w:t>
      </w:r>
      <w:r w:rsidR="00537869" w:rsidRPr="00D37841">
        <w:rPr>
          <w:rFonts w:ascii="Times New Roman" w:hAnsi="Times New Roman" w:cs="Times New Roman"/>
          <w:sz w:val="24"/>
          <w:szCs w:val="24"/>
        </w:rPr>
        <w:t xml:space="preserve"> опы</w:t>
      </w:r>
      <w:r w:rsidR="00D37841" w:rsidRPr="00D37841">
        <w:rPr>
          <w:rFonts w:ascii="Times New Roman" w:hAnsi="Times New Roman" w:cs="Times New Roman"/>
          <w:sz w:val="24"/>
          <w:szCs w:val="24"/>
        </w:rPr>
        <w:t>т</w:t>
      </w:r>
      <w:r w:rsidR="00D538FA" w:rsidRPr="00D37841">
        <w:rPr>
          <w:rFonts w:ascii="Times New Roman" w:hAnsi="Times New Roman" w:cs="Times New Roman"/>
          <w:sz w:val="24"/>
          <w:szCs w:val="24"/>
        </w:rPr>
        <w:t xml:space="preserve"> </w:t>
      </w:r>
      <w:r w:rsidR="00537869" w:rsidRPr="00D37841">
        <w:rPr>
          <w:rFonts w:ascii="Times New Roman" w:hAnsi="Times New Roman" w:cs="Times New Roman"/>
          <w:sz w:val="24"/>
          <w:szCs w:val="24"/>
        </w:rPr>
        <w:t>оказания услуг</w:t>
      </w:r>
      <w:r w:rsidR="00D538FA" w:rsidRPr="00D37841">
        <w:rPr>
          <w:rFonts w:ascii="Times New Roman" w:hAnsi="Times New Roman" w:cs="Times New Roman"/>
          <w:sz w:val="24"/>
          <w:szCs w:val="24"/>
        </w:rPr>
        <w:t xml:space="preserve"> </w:t>
      </w:r>
      <w:r w:rsidR="00EB25EE">
        <w:rPr>
          <w:rFonts w:ascii="Times New Roman" w:hAnsi="Times New Roman" w:cs="Times New Roman"/>
          <w:sz w:val="24"/>
          <w:szCs w:val="24"/>
        </w:rPr>
        <w:t xml:space="preserve">по разработке природоохранной документации </w:t>
      </w:r>
      <w:r w:rsidR="00D538FA" w:rsidRPr="00D37841">
        <w:rPr>
          <w:rFonts w:ascii="Times New Roman" w:hAnsi="Times New Roman" w:cs="Times New Roman"/>
          <w:sz w:val="24"/>
          <w:szCs w:val="24"/>
        </w:rPr>
        <w:t>в течение последних 3-х лет</w:t>
      </w:r>
      <w:r w:rsidR="00537869" w:rsidRPr="00D37841">
        <w:rPr>
          <w:rFonts w:ascii="Times New Roman" w:hAnsi="Times New Roman" w:cs="Times New Roman"/>
          <w:sz w:val="24"/>
          <w:szCs w:val="24"/>
        </w:rPr>
        <w:t>;</w:t>
      </w:r>
    </w:p>
    <w:p w:rsidR="00961AD2" w:rsidRPr="00D37841" w:rsidRDefault="004E2B1A" w:rsidP="0088667C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</w:t>
      </w:r>
      <w:r w:rsidR="0088667C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D37841">
        <w:rPr>
          <w:rFonts w:ascii="Times New Roman" w:hAnsi="Times New Roman" w:cs="Times New Roman"/>
          <w:sz w:val="24"/>
          <w:szCs w:val="24"/>
        </w:rPr>
        <w:t xml:space="preserve">иметь квалифицированные кадровые ресурсы со стажем выполнения работ </w:t>
      </w:r>
      <w:r w:rsidR="00C819E4">
        <w:rPr>
          <w:rFonts w:ascii="Times New Roman" w:hAnsi="Times New Roman" w:cs="Times New Roman"/>
          <w:sz w:val="24"/>
          <w:szCs w:val="24"/>
        </w:rPr>
        <w:t>по разработке природоохранной документации</w:t>
      </w:r>
      <w:r w:rsidR="00C819E4" w:rsidRPr="00D37841">
        <w:rPr>
          <w:rFonts w:ascii="Times New Roman" w:hAnsi="Times New Roman" w:cs="Times New Roman"/>
          <w:sz w:val="24"/>
          <w:szCs w:val="24"/>
        </w:rPr>
        <w:t xml:space="preserve"> </w:t>
      </w:r>
      <w:r w:rsidR="00961AD2" w:rsidRPr="00D37841">
        <w:rPr>
          <w:rFonts w:ascii="Times New Roman" w:hAnsi="Times New Roman" w:cs="Times New Roman"/>
          <w:sz w:val="24"/>
          <w:szCs w:val="24"/>
        </w:rPr>
        <w:t>не менее 3-х лет;</w:t>
      </w:r>
    </w:p>
    <w:p w:rsidR="00961AD2" w:rsidRPr="004E2B1A" w:rsidRDefault="004E2B1A" w:rsidP="008866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</w:t>
      </w:r>
      <w:r w:rsidR="0088667C">
        <w:rPr>
          <w:rFonts w:ascii="Times New Roman" w:hAnsi="Times New Roman"/>
          <w:sz w:val="24"/>
          <w:szCs w:val="24"/>
        </w:rPr>
        <w:t xml:space="preserve"> </w:t>
      </w:r>
      <w:r w:rsidR="00D37841" w:rsidRPr="004E2B1A">
        <w:rPr>
          <w:rFonts w:ascii="Times New Roman" w:hAnsi="Times New Roman"/>
          <w:sz w:val="24"/>
          <w:szCs w:val="24"/>
        </w:rPr>
        <w:t xml:space="preserve">Исполнитель должен </w:t>
      </w:r>
      <w:r w:rsidR="00961AD2" w:rsidRPr="004E2B1A">
        <w:rPr>
          <w:rFonts w:ascii="Times New Roman" w:hAnsi="Times New Roman"/>
          <w:sz w:val="24"/>
          <w:szCs w:val="24"/>
        </w:rPr>
        <w:t>иметь в собственности или в аренде технику и программные продукты, необходимые для - выполнения работ по предмету открытого запроса предложений;</w:t>
      </w:r>
    </w:p>
    <w:p w:rsidR="00961AD2" w:rsidRPr="00D37841" w:rsidRDefault="004E2B1A" w:rsidP="0088667C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3.1.4.</w:t>
      </w:r>
      <w:r w:rsidR="0088667C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D37841">
        <w:rPr>
          <w:rFonts w:ascii="Times New Roman" w:hAnsi="Times New Roman" w:cs="Times New Roman"/>
          <w:sz w:val="24"/>
          <w:szCs w:val="24"/>
        </w:rPr>
        <w:t>обязательно ознакомиться с объектом по месту</w:t>
      </w:r>
      <w:r w:rsidR="00FB7CDC">
        <w:rPr>
          <w:rFonts w:ascii="Times New Roman" w:hAnsi="Times New Roman" w:cs="Times New Roman"/>
          <w:sz w:val="24"/>
          <w:szCs w:val="24"/>
        </w:rPr>
        <w:t xml:space="preserve"> для сбора данных</w:t>
      </w:r>
      <w:r w:rsidR="00961AD2" w:rsidRPr="00D37841">
        <w:rPr>
          <w:rFonts w:ascii="Times New Roman" w:hAnsi="Times New Roman" w:cs="Times New Roman"/>
          <w:sz w:val="24"/>
          <w:szCs w:val="24"/>
        </w:rPr>
        <w:t>;</w:t>
      </w:r>
    </w:p>
    <w:p w:rsidR="00961AD2" w:rsidRPr="00D37841" w:rsidRDefault="004E2B1A" w:rsidP="0088667C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3.1.5.</w:t>
      </w:r>
      <w:r w:rsidR="0088667C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D37841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выполнения работ;</w:t>
      </w:r>
    </w:p>
    <w:p w:rsidR="00961AD2" w:rsidRPr="00D37841" w:rsidRDefault="004E2B1A" w:rsidP="0088667C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3.1.6.</w:t>
      </w:r>
      <w:r w:rsidR="0088667C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D37841">
        <w:rPr>
          <w:rFonts w:ascii="Times New Roman" w:hAnsi="Times New Roman" w:cs="Times New Roman"/>
          <w:sz w:val="24"/>
          <w:szCs w:val="24"/>
        </w:rPr>
        <w:t>осуществлять весь комплекс сопровождения технической документации и её согласование в надзорных органах;</w:t>
      </w:r>
    </w:p>
    <w:p w:rsidR="00961AD2" w:rsidRPr="00D37841" w:rsidRDefault="004E2B1A" w:rsidP="0088667C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3.1.7.</w:t>
      </w:r>
      <w:r w:rsidR="0088667C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D37841">
        <w:rPr>
          <w:rFonts w:ascii="Times New Roman" w:hAnsi="Times New Roman" w:cs="Times New Roman"/>
          <w:sz w:val="24"/>
          <w:szCs w:val="24"/>
        </w:rPr>
        <w:t xml:space="preserve">обеспечить соответствие сметной документации требованиям системы ценообразования, принятой в </w:t>
      </w:r>
      <w:r w:rsidR="00A463FF">
        <w:rPr>
          <w:rFonts w:ascii="Times New Roman" w:hAnsi="Times New Roman" w:cs="Times New Roman"/>
          <w:sz w:val="24"/>
          <w:szCs w:val="24"/>
        </w:rPr>
        <w:t>ПАО</w:t>
      </w:r>
      <w:r w:rsidR="00961AD2" w:rsidRPr="00D37841">
        <w:rPr>
          <w:rFonts w:ascii="Times New Roman" w:hAnsi="Times New Roman" w:cs="Times New Roman"/>
          <w:sz w:val="24"/>
          <w:szCs w:val="24"/>
        </w:rPr>
        <w:t xml:space="preserve"> «ТГК-1»;</w:t>
      </w:r>
    </w:p>
    <w:p w:rsidR="00961AD2" w:rsidRPr="00D37841" w:rsidRDefault="004E2B1A" w:rsidP="004E2B1A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3.1.8.</w:t>
      </w:r>
      <w:r w:rsidR="0088667C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D37841">
        <w:rPr>
          <w:rFonts w:ascii="Times New Roman" w:hAnsi="Times New Roman" w:cs="Times New Roman"/>
          <w:sz w:val="24"/>
          <w:szCs w:val="24"/>
        </w:rPr>
        <w:t xml:space="preserve">Исполнитель должен </w:t>
      </w:r>
      <w:r w:rsidR="00961AD2" w:rsidRPr="00D37841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документации.</w:t>
      </w:r>
    </w:p>
    <w:p w:rsidR="00961AD2" w:rsidRDefault="004E2B1A" w:rsidP="004E2B1A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3.1.9.</w:t>
      </w:r>
      <w:r w:rsidR="0088667C">
        <w:rPr>
          <w:rFonts w:ascii="Times New Roman" w:hAnsi="Times New Roman" w:cs="Times New Roman"/>
          <w:sz w:val="24"/>
          <w:szCs w:val="24"/>
        </w:rPr>
        <w:t xml:space="preserve"> </w:t>
      </w:r>
      <w:r w:rsidR="00D37841" w:rsidRPr="00D37841">
        <w:rPr>
          <w:rFonts w:ascii="Times New Roman" w:hAnsi="Times New Roman" w:cs="Times New Roman"/>
          <w:sz w:val="24"/>
          <w:szCs w:val="24"/>
        </w:rPr>
        <w:t>Работники исполнителя</w:t>
      </w:r>
      <w:r w:rsidR="00961AD2" w:rsidRPr="00D37841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</w:t>
      </w:r>
      <w:r w:rsidR="00A463FF">
        <w:rPr>
          <w:rFonts w:ascii="Times New Roman" w:hAnsi="Times New Roman" w:cs="Times New Roman"/>
          <w:sz w:val="24"/>
          <w:szCs w:val="24"/>
        </w:rPr>
        <w:t>ПАО</w:t>
      </w:r>
      <w:r w:rsidR="00961AD2" w:rsidRPr="00D37841">
        <w:rPr>
          <w:rFonts w:ascii="Times New Roman" w:hAnsi="Times New Roman" w:cs="Times New Roman"/>
          <w:sz w:val="24"/>
          <w:szCs w:val="24"/>
        </w:rPr>
        <w:t xml:space="preserve"> «ТГК-1», </w:t>
      </w:r>
      <w:r w:rsidR="00D37841" w:rsidRPr="00D37841">
        <w:rPr>
          <w:rFonts w:ascii="Times New Roman" w:hAnsi="Times New Roman" w:cs="Times New Roman"/>
          <w:sz w:val="24"/>
          <w:szCs w:val="24"/>
        </w:rPr>
        <w:t>исполнитель</w:t>
      </w:r>
      <w:r w:rsidR="00961AD2" w:rsidRPr="00D37841">
        <w:rPr>
          <w:rFonts w:ascii="Times New Roman" w:hAnsi="Times New Roman" w:cs="Times New Roman"/>
          <w:sz w:val="24"/>
          <w:szCs w:val="24"/>
        </w:rPr>
        <w:t>)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="00D37841">
        <w:rPr>
          <w:rFonts w:ascii="Times New Roman" w:hAnsi="Times New Roman" w:cs="Times New Roman"/>
          <w:sz w:val="24"/>
          <w:szCs w:val="24"/>
        </w:rPr>
        <w:t>;</w:t>
      </w:r>
    </w:p>
    <w:p w:rsidR="00B140CE" w:rsidRPr="00B140CE" w:rsidRDefault="00714826" w:rsidP="00B140CE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3.1</w:t>
      </w:r>
      <w:r w:rsidR="00B140CE">
        <w:rPr>
          <w:rFonts w:ascii="Times New Roman" w:hAnsi="Times New Roman"/>
          <w:sz w:val="24"/>
          <w:szCs w:val="24"/>
        </w:rPr>
        <w:t>.10</w:t>
      </w:r>
      <w:r w:rsidR="004E2B1A">
        <w:rPr>
          <w:rFonts w:ascii="Times New Roman" w:hAnsi="Times New Roman"/>
          <w:sz w:val="24"/>
          <w:szCs w:val="24"/>
        </w:rPr>
        <w:t>.</w:t>
      </w:r>
      <w:r w:rsidR="00B140CE">
        <w:rPr>
          <w:rFonts w:ascii="Times New Roman" w:hAnsi="Times New Roman"/>
          <w:sz w:val="24"/>
          <w:szCs w:val="24"/>
        </w:rPr>
        <w:t xml:space="preserve"> </w:t>
      </w:r>
      <w:r w:rsidR="00B140CE" w:rsidRPr="00D37841">
        <w:rPr>
          <w:rFonts w:ascii="Times New Roman" w:hAnsi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 w:rsidR="00B140CE">
        <w:rPr>
          <w:rFonts w:ascii="Times New Roman" w:hAnsi="Times New Roman"/>
          <w:sz w:val="24"/>
          <w:szCs w:val="24"/>
        </w:rPr>
        <w:t>.</w:t>
      </w:r>
    </w:p>
    <w:p w:rsidR="00537869" w:rsidRPr="00972A77" w:rsidRDefault="004E2B1A" w:rsidP="004E2B1A">
      <w:pPr>
        <w:widowControl/>
        <w:suppressAutoHyphens/>
        <w:autoSpaceDE/>
        <w:autoSpaceDN/>
        <w:adjustRightInd/>
        <w:ind w:left="852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37869" w:rsidRPr="00972A77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  <w:bookmarkEnd w:id="6"/>
      <w:bookmarkEnd w:id="7"/>
      <w:bookmarkEnd w:id="8"/>
      <w:bookmarkEnd w:id="9"/>
      <w:bookmarkEnd w:id="10"/>
      <w:r w:rsidR="00537869" w:rsidRPr="00972A77">
        <w:rPr>
          <w:rFonts w:ascii="Times New Roman" w:hAnsi="Times New Roman" w:cs="Times New Roman"/>
          <w:b/>
          <w:sz w:val="24"/>
          <w:szCs w:val="24"/>
        </w:rPr>
        <w:t>:</w:t>
      </w:r>
    </w:p>
    <w:p w:rsidR="00537869" w:rsidRPr="00972A77" w:rsidRDefault="00B140CE" w:rsidP="005378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A77">
        <w:rPr>
          <w:rFonts w:ascii="Times New Roman" w:hAnsi="Times New Roman" w:cs="Times New Roman"/>
          <w:sz w:val="24"/>
          <w:szCs w:val="24"/>
        </w:rPr>
        <w:t>Исполнитель должен</w:t>
      </w:r>
      <w:r w:rsidR="00537869" w:rsidRPr="00972A77">
        <w:rPr>
          <w:rFonts w:ascii="Times New Roman" w:hAnsi="Times New Roman" w:cs="Times New Roman"/>
          <w:sz w:val="24"/>
          <w:szCs w:val="24"/>
        </w:rPr>
        <w:t>:</w:t>
      </w:r>
    </w:p>
    <w:p w:rsidR="00537869" w:rsidRPr="00972A77" w:rsidRDefault="00537869" w:rsidP="005378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7869" w:rsidRPr="00972A77" w:rsidRDefault="004E2B1A" w:rsidP="004E2B1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</w:t>
      </w:r>
      <w:r w:rsidR="0088667C">
        <w:rPr>
          <w:rFonts w:ascii="Times New Roman" w:hAnsi="Times New Roman" w:cs="Times New Roman"/>
          <w:sz w:val="24"/>
          <w:szCs w:val="24"/>
        </w:rPr>
        <w:t xml:space="preserve"> </w:t>
      </w:r>
      <w:r w:rsidR="00B140CE" w:rsidRPr="00972A77">
        <w:rPr>
          <w:rFonts w:ascii="Times New Roman" w:hAnsi="Times New Roman" w:cs="Times New Roman"/>
          <w:sz w:val="24"/>
          <w:szCs w:val="24"/>
        </w:rPr>
        <w:t>досконально знать особенности и требования, предъявляемые к содержанию, оформлению и согласованию расчета текущих индивидуальных балансовых норм и нормативов водопотребления и водоотведения;</w:t>
      </w:r>
    </w:p>
    <w:p w:rsidR="00B140CE" w:rsidRPr="00972A77" w:rsidRDefault="004E2B1A" w:rsidP="004E2B1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</w:t>
      </w:r>
      <w:r w:rsidR="0088667C">
        <w:rPr>
          <w:rFonts w:ascii="Times New Roman" w:hAnsi="Times New Roman" w:cs="Times New Roman"/>
          <w:sz w:val="24"/>
          <w:szCs w:val="24"/>
        </w:rPr>
        <w:t xml:space="preserve"> </w:t>
      </w:r>
      <w:r w:rsidR="00B140CE" w:rsidRPr="00972A77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разработки и согласования расчета текущих индивидуальных балансовых норм и нормативов водопотребления и водоотведения;</w:t>
      </w:r>
    </w:p>
    <w:p w:rsidR="00B140CE" w:rsidRPr="00972A77" w:rsidRDefault="004E2B1A" w:rsidP="004E2B1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3.2.3.</w:t>
      </w:r>
      <w:r w:rsidR="0088667C">
        <w:rPr>
          <w:rFonts w:ascii="Times New Roman" w:hAnsi="Times New Roman" w:cs="Times New Roman"/>
          <w:sz w:val="24"/>
          <w:szCs w:val="24"/>
        </w:rPr>
        <w:t xml:space="preserve"> </w:t>
      </w:r>
      <w:r w:rsidR="00B140CE" w:rsidRPr="00972A77">
        <w:rPr>
          <w:rFonts w:ascii="Times New Roman" w:hAnsi="Times New Roman" w:cs="Times New Roman"/>
          <w:sz w:val="24"/>
          <w:szCs w:val="24"/>
        </w:rPr>
        <w:t>обеспечить согласование расчета текущих индивидуальных балансовых норм и нормативов водопотребления и водоотведения</w:t>
      </w:r>
      <w:r w:rsidR="00B140CE" w:rsidRPr="00972A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40CE" w:rsidRPr="00972A77">
        <w:rPr>
          <w:rFonts w:ascii="Times New Roman" w:hAnsi="Times New Roman" w:cs="Times New Roman"/>
          <w:sz w:val="24"/>
          <w:szCs w:val="24"/>
        </w:rPr>
        <w:t xml:space="preserve">Центральной ТЭЦ (ЭС-2) филиала «Невский» </w:t>
      </w:r>
      <w:r w:rsidR="00A463FF">
        <w:rPr>
          <w:rFonts w:ascii="Times New Roman" w:hAnsi="Times New Roman" w:cs="Times New Roman"/>
          <w:sz w:val="24"/>
          <w:szCs w:val="24"/>
        </w:rPr>
        <w:t>ПАО</w:t>
      </w:r>
      <w:r w:rsidR="00B140CE" w:rsidRPr="00972A77">
        <w:rPr>
          <w:rFonts w:ascii="Times New Roman" w:hAnsi="Times New Roman" w:cs="Times New Roman"/>
          <w:sz w:val="24"/>
          <w:szCs w:val="24"/>
        </w:rPr>
        <w:t xml:space="preserve"> «ТГК-1» в </w:t>
      </w:r>
      <w:proofErr w:type="spellStart"/>
      <w:r w:rsidR="00B140CE" w:rsidRPr="00972A77">
        <w:rPr>
          <w:rFonts w:ascii="Times New Roman" w:hAnsi="Times New Roman" w:cs="Times New Roman"/>
          <w:sz w:val="24"/>
          <w:szCs w:val="24"/>
        </w:rPr>
        <w:t>Невско</w:t>
      </w:r>
      <w:proofErr w:type="spellEnd"/>
      <w:r w:rsidR="00B140CE" w:rsidRPr="00972A77">
        <w:rPr>
          <w:rFonts w:ascii="Times New Roman" w:hAnsi="Times New Roman" w:cs="Times New Roman"/>
          <w:sz w:val="24"/>
          <w:szCs w:val="24"/>
        </w:rPr>
        <w:t>-Ладожском бассейновом водном управлении.</w:t>
      </w:r>
    </w:p>
    <w:p w:rsidR="00537869" w:rsidRPr="00972A77" w:rsidRDefault="004E2B1A" w:rsidP="005378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</w:t>
      </w:r>
      <w:r w:rsidR="00EB25EE">
        <w:rPr>
          <w:rFonts w:ascii="Times New Roman" w:hAnsi="Times New Roman" w:cs="Times New Roman"/>
          <w:sz w:val="24"/>
          <w:szCs w:val="24"/>
        </w:rPr>
        <w:t xml:space="preserve"> </w:t>
      </w:r>
      <w:r w:rsidR="000417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41700">
        <w:rPr>
          <w:rFonts w:ascii="Times New Roman" w:hAnsi="Times New Roman" w:cs="Times New Roman"/>
          <w:sz w:val="24"/>
          <w:szCs w:val="24"/>
        </w:rPr>
        <w:t>2.4. предоставить Заказчику согласованный Расчет в НЛБВУ не позднее августа 2017г</w:t>
      </w:r>
      <w:r w:rsidR="008918D7">
        <w:rPr>
          <w:rFonts w:ascii="Times New Roman" w:hAnsi="Times New Roman" w:cs="Times New Roman"/>
          <w:sz w:val="24"/>
          <w:szCs w:val="24"/>
        </w:rPr>
        <w:t>.</w:t>
      </w:r>
    </w:p>
    <w:p w:rsidR="00537869" w:rsidRDefault="00537869" w:rsidP="005378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522" w:rsidRPr="00054522" w:rsidRDefault="00054522" w:rsidP="0005452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4522">
        <w:rPr>
          <w:rFonts w:ascii="Times New Roman" w:hAnsi="Times New Roman" w:cs="Times New Roman"/>
          <w:sz w:val="24"/>
          <w:szCs w:val="24"/>
        </w:rPr>
        <w:t xml:space="preserve">Результатом </w:t>
      </w:r>
      <w:r w:rsidR="00BD1F04">
        <w:rPr>
          <w:rFonts w:ascii="Times New Roman" w:hAnsi="Times New Roman" w:cs="Times New Roman"/>
          <w:sz w:val="24"/>
          <w:szCs w:val="24"/>
        </w:rPr>
        <w:t>оказания услуг</w:t>
      </w:r>
      <w:r w:rsidRPr="00054522">
        <w:rPr>
          <w:rFonts w:ascii="Times New Roman" w:hAnsi="Times New Roman" w:cs="Times New Roman"/>
          <w:sz w:val="24"/>
          <w:szCs w:val="24"/>
        </w:rPr>
        <w:t xml:space="preserve"> является разработанный и согласованный в Невско-Ладожско</w:t>
      </w:r>
      <w:r>
        <w:rPr>
          <w:rFonts w:ascii="Times New Roman" w:hAnsi="Times New Roman" w:cs="Times New Roman"/>
          <w:sz w:val="24"/>
          <w:szCs w:val="24"/>
        </w:rPr>
        <w:t>м бассейновом водном Управлении</w:t>
      </w:r>
      <w:r w:rsidRPr="00054522">
        <w:rPr>
          <w:rFonts w:ascii="Times New Roman" w:hAnsi="Times New Roman" w:cs="Times New Roman"/>
          <w:sz w:val="24"/>
          <w:szCs w:val="24"/>
        </w:rPr>
        <w:t xml:space="preserve"> «Расчет текущих индивидуальных балансовых норм и нормативов водопотребления и водоотведения Центральной ТЭЦ (ЭС-2) филиала «Невский» </w:t>
      </w:r>
      <w:r w:rsidR="00A463FF">
        <w:rPr>
          <w:rFonts w:ascii="Times New Roman" w:hAnsi="Times New Roman" w:cs="Times New Roman"/>
          <w:sz w:val="24"/>
          <w:szCs w:val="24"/>
        </w:rPr>
        <w:t>ПАО</w:t>
      </w:r>
      <w:r w:rsidRPr="00054522">
        <w:rPr>
          <w:rFonts w:ascii="Times New Roman" w:hAnsi="Times New Roman" w:cs="Times New Roman"/>
          <w:sz w:val="24"/>
          <w:szCs w:val="24"/>
        </w:rPr>
        <w:t xml:space="preserve"> «ТГК-1».</w:t>
      </w:r>
    </w:p>
    <w:p w:rsidR="00537869" w:rsidRPr="00972A77" w:rsidRDefault="00537869" w:rsidP="005378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4522" w:rsidRDefault="00054522" w:rsidP="00537869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054522" w:rsidRDefault="00054522" w:rsidP="00537869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sectPr w:rsidR="00054522" w:rsidSect="008C18F0">
      <w:pgSz w:w="11906" w:h="16838"/>
      <w:pgMar w:top="568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68B"/>
    <w:multiLevelType w:val="multilevel"/>
    <w:tmpl w:val="905A48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17E442D7"/>
    <w:multiLevelType w:val="multilevel"/>
    <w:tmpl w:val="E1E006D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  <w:i/>
      </w:rPr>
    </w:lvl>
    <w:lvl w:ilvl="3">
      <w:start w:val="11"/>
      <w:numFmt w:val="decimal"/>
      <w:lvlText w:val="%1.%2.%3.%4."/>
      <w:lvlJc w:val="left"/>
      <w:pPr>
        <w:ind w:left="840" w:hanging="84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DA6AF9"/>
    <w:multiLevelType w:val="multilevel"/>
    <w:tmpl w:val="2A02FEA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E6875"/>
    <w:multiLevelType w:val="multilevel"/>
    <w:tmpl w:val="1EF27224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D5054D2"/>
    <w:multiLevelType w:val="multilevel"/>
    <w:tmpl w:val="E2E40468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83E231A"/>
    <w:multiLevelType w:val="multilevel"/>
    <w:tmpl w:val="A3AC79E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i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79B"/>
    <w:rsid w:val="00041700"/>
    <w:rsid w:val="00050A18"/>
    <w:rsid w:val="00054522"/>
    <w:rsid w:val="00084F3D"/>
    <w:rsid w:val="000F3450"/>
    <w:rsid w:val="00125055"/>
    <w:rsid w:val="001379C1"/>
    <w:rsid w:val="001D5730"/>
    <w:rsid w:val="001E708D"/>
    <w:rsid w:val="001F57C5"/>
    <w:rsid w:val="0025679B"/>
    <w:rsid w:val="002632C8"/>
    <w:rsid w:val="00295093"/>
    <w:rsid w:val="0032477C"/>
    <w:rsid w:val="00383B58"/>
    <w:rsid w:val="003F342F"/>
    <w:rsid w:val="004474EC"/>
    <w:rsid w:val="004E2B1A"/>
    <w:rsid w:val="00523EA5"/>
    <w:rsid w:val="00537869"/>
    <w:rsid w:val="005C2AFA"/>
    <w:rsid w:val="005D28C4"/>
    <w:rsid w:val="005F7035"/>
    <w:rsid w:val="006038B8"/>
    <w:rsid w:val="00630D4E"/>
    <w:rsid w:val="00654A27"/>
    <w:rsid w:val="00714826"/>
    <w:rsid w:val="008726B8"/>
    <w:rsid w:val="0088667C"/>
    <w:rsid w:val="008913EF"/>
    <w:rsid w:val="008918D7"/>
    <w:rsid w:val="008C18F0"/>
    <w:rsid w:val="00945517"/>
    <w:rsid w:val="00961AD2"/>
    <w:rsid w:val="00972A77"/>
    <w:rsid w:val="00A463FF"/>
    <w:rsid w:val="00A53682"/>
    <w:rsid w:val="00AD7A2F"/>
    <w:rsid w:val="00B140CE"/>
    <w:rsid w:val="00B344F5"/>
    <w:rsid w:val="00B84448"/>
    <w:rsid w:val="00B93FF5"/>
    <w:rsid w:val="00BD1F04"/>
    <w:rsid w:val="00C50A32"/>
    <w:rsid w:val="00C70091"/>
    <w:rsid w:val="00C819E4"/>
    <w:rsid w:val="00CB2E35"/>
    <w:rsid w:val="00D37841"/>
    <w:rsid w:val="00D517FD"/>
    <w:rsid w:val="00D538FA"/>
    <w:rsid w:val="00D701BB"/>
    <w:rsid w:val="00D86214"/>
    <w:rsid w:val="00E20144"/>
    <w:rsid w:val="00EB25EE"/>
    <w:rsid w:val="00EE604C"/>
    <w:rsid w:val="00FB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81EC7-1A45-430F-834B-D533FFF5B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8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50A18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8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50A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383B58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383B58"/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0D4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0D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3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Шлихта Вивиан Акселевна</dc:creator>
  <cp:keywords/>
  <dc:description/>
  <cp:lastModifiedBy>Мусатова Светлана Николаевна</cp:lastModifiedBy>
  <cp:revision>44</cp:revision>
  <cp:lastPrinted>2016-08-02T13:00:00Z</cp:lastPrinted>
  <dcterms:created xsi:type="dcterms:W3CDTF">2016-05-25T13:31:00Z</dcterms:created>
  <dcterms:modified xsi:type="dcterms:W3CDTF">2016-08-09T06:46:00Z</dcterms:modified>
</cp:coreProperties>
</file>